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margin">
                        <wp:posOffset>-75565</wp:posOffset>
                      </wp:positionH>
                      <wp:positionV relativeFrom="margin">
                        <wp:posOffset>593089</wp:posOffset>
                      </wp:positionV>
                      <wp:extent cx="1979930" cy="0"/>
                      <wp:effectExtent l="0" t="0" r="20320" b="19050"/>
                      <wp:wrapTopAndBottom/>
                      <wp:docPr id="13" name="Lin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0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    <w10:wrap type="topAndBottom" anchorx="margin" anchory="margin"/>
                    </v:line>
                  </w:pict>
                </mc:Fallback>
              </mc:AlternateConten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83185</wp:posOffset>
                      </wp:positionH>
                      <wp:positionV relativeFrom="margin">
                        <wp:posOffset>1021715</wp:posOffset>
                      </wp:positionV>
                      <wp:extent cx="1619885" cy="142240"/>
                      <wp:effectExtent l="0" t="0" r="18415" b="10160"/>
                      <wp:wrapNone/>
                      <wp:docPr id="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142240"/>
                                <a:chOff x="1135" y="3186"/>
                                <a:chExt cx="2551" cy="283"/>
                              </a:xfrm>
                            </wpg:grpSpPr>
                            <wps:wsp>
                              <wps:cNvPr id="2" name="Line 79"/>
                              <wps:cNvCnPr/>
                              <wps:spPr bwMode="auto">
                                <a:xfrm>
                                  <a:off x="113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0"/>
                              <wps:cNvCnPr/>
                              <wps:spPr bwMode="auto">
                                <a:xfrm>
                                  <a:off x="1418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1"/>
                              <wps:cNvCnPr/>
                              <wps:spPr bwMode="auto">
                                <a:xfrm>
                                  <a:off x="170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2"/>
                              <wps:cNvCnPr/>
                              <wps:spPr bwMode="auto">
                                <a:xfrm>
                                  <a:off x="198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3"/>
                              <wps:cNvCnPr/>
                              <wps:spPr bwMode="auto">
                                <a:xfrm>
                                  <a:off x="226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4"/>
                              <wps:cNvCnPr/>
                              <wps:spPr bwMode="auto">
                                <a:xfrm>
                                  <a:off x="255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5"/>
                              <wps:cNvCnPr/>
                              <wps:spPr bwMode="auto">
                                <a:xfrm>
                                  <a:off x="283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6"/>
                              <wps:cNvCnPr/>
                              <wps:spPr bwMode="auto">
                                <a:xfrm>
                                  <a:off x="311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7"/>
                              <wps:cNvCnPr/>
                              <wps:spPr bwMode="auto">
                                <a:xfrm>
                                  <a:off x="3403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88"/>
                              <wps:cNvCnPr/>
                              <wps:spPr bwMode="auto">
                                <a:xfrm>
                                  <a:off x="368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89"/>
                              <wps:cNvCnPr/>
                              <wps:spPr bwMode="auto">
                                <a:xfrm>
                                  <a:off x="1135" y="3459"/>
                                  <a:ext cx="25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26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    <w10:wrap anchorx="margin" anchory="margin"/>
                    </v:group>
                  </w:pict>
                </mc:Fallback>
              </mc:AlternateConten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5B2996" w:rsidP="00D12AB1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r w:rsidR="0087354E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>
              <w:rPr>
                <w:rFonts w:ascii="Arial" w:hAnsi="Arial"/>
                <w:b w:val="0"/>
                <w:sz w:val="20"/>
              </w:rPr>
              <w:t>9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>
              <w:rPr>
                <w:rFonts w:ascii="Arial" w:hAnsi="Arial"/>
                <w:b w:val="0"/>
                <w:sz w:val="20"/>
              </w:rPr>
              <w:t>0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>
              <w:rPr>
                <w:rFonts w:ascii="Arial" w:hAnsi="Arial"/>
                <w:b w:val="0"/>
                <w:sz w:val="20"/>
              </w:rPr>
              <w:t>9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>publicznej (Dz. U. z 2012 r. poz. 591, z późn.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142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573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346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142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5B299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B299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3257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5B299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B3257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37" w:type="dxa"/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B3257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B3257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671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B3257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331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851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8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13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1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8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3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851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13" w:type="dxa"/>
            <w:vAlign w:val="center"/>
          </w:tcPr>
          <w:p w:rsidR="00765C3B" w:rsidRPr="007B0C3E" w:rsidRDefault="003A10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3A10A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522C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370B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370B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370B22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370B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  <w:bookmarkStart w:id="0" w:name="_GoBack"/>
            <w:bookmarkEnd w:id="0"/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522C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522CE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522C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522C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7529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5295" w:rsidP="00F816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D974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875295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87529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75295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752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A278F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 w:rsidP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A278F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A278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EA278F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EA278F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A278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A278F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EA278F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EA278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A278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A278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A278F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A278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6D44C1" w:rsidRDefault="00922E91" w:rsidP="006D44C1">
      <w:pPr>
        <w:rPr>
          <w:rFonts w:ascii="Arial" w:hAnsi="Arial"/>
          <w:b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EA278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EA278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A278F" w:rsidP="006D44C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A278F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A278F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A278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A278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A278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A278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201E4E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201E4E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201E4E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201E4E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201E4E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201E4E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201E4E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1276" w:type="dxa"/>
            <w:vAlign w:val="center"/>
          </w:tcPr>
          <w:p w:rsidR="004B334A" w:rsidRPr="007B0C3E" w:rsidRDefault="00201E4E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586A02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201E4E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201E4E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136199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AC790A">
      <w:pPr>
        <w:rPr>
          <w:rFonts w:ascii="Arial" w:hAnsi="Arial"/>
          <w:b/>
        </w:rPr>
      </w:pPr>
    </w:p>
    <w:p w:rsidR="006D44C1" w:rsidRDefault="006D44C1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13619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13619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136199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399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13619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13619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280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13619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1777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3619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1E4E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0B22"/>
    <w:rsid w:val="0037224E"/>
    <w:rsid w:val="003806CF"/>
    <w:rsid w:val="00383611"/>
    <w:rsid w:val="00390138"/>
    <w:rsid w:val="00391733"/>
    <w:rsid w:val="00393868"/>
    <w:rsid w:val="003A10AB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2996"/>
    <w:rsid w:val="005B6C0E"/>
    <w:rsid w:val="005B7C8E"/>
    <w:rsid w:val="005C72C1"/>
    <w:rsid w:val="005D6C8E"/>
    <w:rsid w:val="005E3FC4"/>
    <w:rsid w:val="005F24B7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907E6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D44C1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5295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5E44"/>
    <w:rsid w:val="00B16CB3"/>
    <w:rsid w:val="00B1716F"/>
    <w:rsid w:val="00B20EE7"/>
    <w:rsid w:val="00B25AD2"/>
    <w:rsid w:val="00B3241F"/>
    <w:rsid w:val="00B3257B"/>
    <w:rsid w:val="00B3636B"/>
    <w:rsid w:val="00B40AA6"/>
    <w:rsid w:val="00B432B2"/>
    <w:rsid w:val="00B43CBA"/>
    <w:rsid w:val="00B522CE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2AB1"/>
    <w:rsid w:val="00D16478"/>
    <w:rsid w:val="00D16F2B"/>
    <w:rsid w:val="00D2086E"/>
    <w:rsid w:val="00D23F6A"/>
    <w:rsid w:val="00D31481"/>
    <w:rsid w:val="00D50882"/>
    <w:rsid w:val="00D53810"/>
    <w:rsid w:val="00D548BD"/>
    <w:rsid w:val="00D54D8F"/>
    <w:rsid w:val="00D56EA0"/>
    <w:rsid w:val="00D710AF"/>
    <w:rsid w:val="00D71D39"/>
    <w:rsid w:val="00D75910"/>
    <w:rsid w:val="00D90C3B"/>
    <w:rsid w:val="00D974AB"/>
    <w:rsid w:val="00DA6201"/>
    <w:rsid w:val="00DB1558"/>
    <w:rsid w:val="00DB3CA5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17E2"/>
    <w:rsid w:val="00E75910"/>
    <w:rsid w:val="00E7648D"/>
    <w:rsid w:val="00E825D1"/>
    <w:rsid w:val="00E879F4"/>
    <w:rsid w:val="00E95C9A"/>
    <w:rsid w:val="00EA278F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1649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0898-FBEA-4C7C-90E2-A9CE6C37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2010</Words>
  <Characters>12061</Characters>
  <Application>Microsoft Office Word</Application>
  <DocSecurity>4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2</cp:revision>
  <cp:lastPrinted>2014-10-06T06:44:00Z</cp:lastPrinted>
  <dcterms:created xsi:type="dcterms:W3CDTF">2017-10-19T05:58:00Z</dcterms:created>
  <dcterms:modified xsi:type="dcterms:W3CDTF">2017-10-19T05:58:00Z</dcterms:modified>
</cp:coreProperties>
</file>